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rPr>
          <w:b/>
          <w:bCs/>
        </w:rPr>
      </w:pPr>
      <w:r>
        <w:rPr>
          <w:b/>
          <w:bCs/>
        </w:rPr>
        <w:t>Marcuskerk 31 mei 2026</w:t>
      </w:r>
    </w:p>
    <w:p>
      <w:r/>
    </w:p>
    <w:p>
      <w:r/>
    </w:p>
    <w:p>
      <w:pPr>
        <w:rPr>
          <w:b/>
          <w:bCs/>
        </w:rPr>
      </w:pPr>
      <w:r>
        <w:rPr>
          <w:b/>
          <w:bCs/>
        </w:rPr>
        <w:t>Voorbereiding</w:t>
      </w:r>
    </w:p>
    <w:p>
      <w:r/>
    </w:p>
    <w:p>
      <w:r>
        <w:t>Welkom en mededelingen door de ouderling van dienst</w:t>
      </w:r>
    </w:p>
    <w:p>
      <w:r>
        <w:t>Kort orgelspel</w:t>
      </w:r>
    </w:p>
    <w:p>
      <w:r>
        <w:t>Moment van stilte/stil gebed</w:t>
      </w:r>
    </w:p>
    <w:p>
      <w:r>
        <w:t xml:space="preserve">Intochtspsalm of lied (staande) : </w:t>
      </w:r>
      <w:r>
        <w:rPr>
          <w:color w:val="ff0000"/>
        </w:rPr>
        <w:t>LB 218 Dank U voor deze nieuwe morgen</w:t>
      </w:r>
      <w:r/>
    </w:p>
    <w:p>
      <w:r>
        <w:t xml:space="preserve">Votum en groet (hierna gaat gemeente zitten) </w:t>
      </w:r>
    </w:p>
    <w:p>
      <w:r>
        <w:t xml:space="preserve">Aansteken van de kaarsen </w:t>
      </w:r>
      <w:r>
        <w:rPr>
          <w:color w:val="ff0000"/>
        </w:rPr>
        <w:t>(laat de organiste maar kiezen wat zij speelt)</w:t>
      </w:r>
      <w:r/>
    </w:p>
    <w:p>
      <w:r>
        <w:t>Contactmoment</w:t>
      </w:r>
    </w:p>
    <w:p>
      <w:r>
        <w:t xml:space="preserve">Lied van de maand </w:t>
      </w:r>
    </w:p>
    <w:p>
      <w:r/>
    </w:p>
    <w:p>
      <w:pPr>
        <w:rPr>
          <w:b/>
          <w:bCs/>
        </w:rPr>
      </w:pPr>
      <w:r>
        <w:rPr>
          <w:b/>
          <w:bCs/>
        </w:rPr>
        <w:t>Verootmoediging en genadeverkondiging</w:t>
      </w:r>
    </w:p>
    <w:p>
      <w:r/>
    </w:p>
    <w:p>
      <w:r>
        <w:t>Gebed</w:t>
      </w:r>
    </w:p>
    <w:p>
      <w:r>
        <w:t>Lezing uit de Bijbel met aanwijzingen voor het leven</w:t>
      </w:r>
    </w:p>
    <w:p>
      <w:pPr>
        <w:rPr>
          <w:color w:val="ff0000"/>
        </w:rPr>
      </w:pPr>
      <w:r>
        <w:rPr>
          <w:color w:val="000000"/>
        </w:rPr>
        <w:t xml:space="preserve">Lied van bereidheid om de weg van God te gaan:  </w:t>
      </w:r>
      <w:r>
        <w:rPr>
          <w:color w:val="ff0000"/>
        </w:rPr>
        <w:t>LB 912 Neem mijn leven, vs.1,2,5,6</w:t>
      </w:r>
    </w:p>
    <w:p>
      <w:pPr>
        <w:rPr>
          <w:color w:val="000000"/>
        </w:rPr>
      </w:pPr>
      <w:r>
        <w:rPr>
          <w:color w:val="000000"/>
        </w:rPr>
      </w:r>
    </w:p>
    <w:p>
      <w:pPr>
        <w:rPr>
          <w:b/>
          <w:bCs/>
        </w:rPr>
      </w:pPr>
      <w:r>
        <w:rPr>
          <w:b/>
          <w:bCs/>
        </w:rPr>
        <w:t>Rondom de Schriften</w:t>
      </w:r>
    </w:p>
    <w:p>
      <w:r/>
    </w:p>
    <w:p>
      <w:r>
        <w:t>Gebed bij de opening van de Bijbel</w:t>
      </w:r>
    </w:p>
    <w:p>
      <w:pPr>
        <w:rPr>
          <w:color w:val="ff0000"/>
        </w:rPr>
      </w:pPr>
      <w:r>
        <w:rPr>
          <w:color w:val="ff0000"/>
        </w:rPr>
        <w:t>Inleidend woord bij Schriftlezing, met daarin filmpje zaaier</w:t>
      </w:r>
    </w:p>
    <w:p>
      <w:pPr>
        <w:ind w:firstLine="708"/>
        <w:rPr>
          <w:color w:val="ff0000"/>
          <w:u w:color="auto" w:val="single"/>
        </w:rPr>
      </w:pPr>
      <w:hyperlink r:id="rId7" w:history="1">
        <w:r>
          <w:rPr>
            <w:rStyle w:val="char1"/>
            <w:color w:val="ff0000"/>
          </w:rPr>
          <w:t>https://www.youtube.com/shorts/J835ytFQrEg</w:t>
        </w:r>
      </w:hyperlink>
    </w:p>
    <w:p>
      <w:pPr>
        <w:ind w:firstLine="708"/>
        <w:rPr>
          <w:color w:val="ff0000"/>
        </w:rPr>
      </w:pPr>
      <w:r>
        <w:rPr>
          <w:color w:val="ff0000"/>
        </w:rPr>
        <w:t>(hoop dat het lukt, anders doen we het zonder)</w:t>
      </w:r>
    </w:p>
    <w:p>
      <w:r>
        <w:t xml:space="preserve">Schriftlezing: </w:t>
      </w:r>
      <w:r>
        <w:rPr>
          <w:color w:val="ff0000"/>
        </w:rPr>
        <w:t>Lucas 8:4-15</w:t>
      </w:r>
      <w:r/>
    </w:p>
    <w:p>
      <w:pPr>
        <w:rPr>
          <w:i/>
          <w:iCs/>
        </w:rPr>
      </w:pPr>
      <w:r>
        <w:t xml:space="preserve">zingen: </w:t>
      </w:r>
      <w:r>
        <w:rPr>
          <w:color w:val="ff0000"/>
        </w:rPr>
        <w:t>LB 422 vs.1,2  Laat de woorden die we hoorden</w:t>
      </w:r>
      <w:r>
        <w:rPr>
          <w:i/>
          <w:iCs/>
        </w:rPr>
      </w:r>
    </w:p>
    <w:p>
      <w:r>
        <w:t>Prediking</w:t>
      </w:r>
    </w:p>
    <w:p>
      <w:r>
        <w:t>Meditatief orgelspel</w:t>
      </w:r>
    </w:p>
    <w:p>
      <w:r>
        <w:t xml:space="preserve">zingen: </w:t>
      </w:r>
      <w:r>
        <w:rPr>
          <w:color w:val="ff0000"/>
        </w:rPr>
        <w:t>LB 764 vs. 1,2,3,4,5,6  Een zaaier ging uit om te zaaien</w:t>
      </w:r>
      <w:r/>
    </w:p>
    <w:p>
      <w:r/>
    </w:p>
    <w:p>
      <w:pPr>
        <w:rPr>
          <w:b/>
          <w:bCs/>
        </w:rPr>
      </w:pPr>
      <w:r>
        <w:rPr>
          <w:b/>
          <w:bCs/>
        </w:rPr>
        <w:t>Gebeden en gaven</w:t>
      </w:r>
    </w:p>
    <w:p>
      <w:r/>
    </w:p>
    <w:p>
      <w:r>
        <w:t>Dankgebed, voorbeden, stil gebed - gezamenlijk Onze Vader</w:t>
      </w:r>
    </w:p>
    <w:p>
      <w:r>
        <w:t>Moment om gaven te delen</w:t>
      </w:r>
    </w:p>
    <w:p>
      <w:r>
        <w:t xml:space="preserve">Slotlied (staande): </w:t>
      </w:r>
      <w:r>
        <w:rPr>
          <w:color w:val="ff0000"/>
        </w:rPr>
        <w:t>Hemelhoog 609 Machtig God, Sterke Rots</w:t>
      </w:r>
      <w:r>
        <w:t xml:space="preserve"> </w:t>
      </w:r>
      <w:r>
        <w:rPr>
          <w:color w:val="ff0000"/>
        </w:rPr>
        <w:t>(2X)</w:t>
      </w:r>
      <w:r/>
    </w:p>
    <w:p>
      <w:r>
        <w:t xml:space="preserve">Zegen </w:t>
      </w:r>
    </w:p>
    <w:p>
      <w:r>
        <w:t xml:space="preserve">- de gemeente antwoordt met het zingen van een zegenlied: </w:t>
      </w:r>
      <w:r>
        <w:rPr>
          <w:color w:val="ff0000"/>
        </w:rPr>
        <w:t>LB 425 Vervuld van uw zegen</w:t>
      </w:r>
      <w:r/>
    </w:p>
    <w:p>
      <w:r/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default"/>
  </w:font>
  <w:font w:name="Calibri">
    <w:panose1 w:val="020F050202020403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view w:val="print"/>
  <w:defaultTabStop w:val="708"/>
  <w:autoHyphenation w:val="1"/>
  <w:doNotShadeFormData w:val="1"/>
  <w:captions>
    <w:caption w:name="Tabel" w:pos="below" w:numFmt="decimal"/>
    <w:caption w:name="Illustratie" w:pos="below" w:numFmt="decimal"/>
    <w:caption w:name="Afbeelding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24"/>
      <w:tmLastPosIdx w:val="42"/>
    </w:tmLastPosCaret>
    <w:tmLastPosAnchor>
      <w:tmLastPosPgfIdx w:val="0"/>
      <w:tmLastPosIdx w:val="0"/>
    </w:tmLastPosAnchor>
    <w:tmLastPosTblRect w:left="0" w:top="0" w:right="0" w:bottom="0"/>
  </w:tmLastPos>
  <w:tmAppRevision w:date="1779728820" w:val="1234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kern w:val="1"/>
        <w:sz w:val="24"/>
        <w:szCs w:val="24"/>
        <w:lang w:val="nl-n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Normale tabe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kern w:val="1"/>
        <w:sz w:val="24"/>
        <w:szCs w:val="24"/>
        <w:lang w:val="nl-n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table" w:default="1" w:styleId="TableNormal">
    <w:name w:val="Normale tabe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yperlink" Target="https://www.youtube.com/shorts/J835ytFQr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Calibri"/>
        <a:cs typeface="Arial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Els van der Wolf</cp:lastModifiedBy>
  <cp:revision>4</cp:revision>
  <dcterms:created xsi:type="dcterms:W3CDTF">2026-05-25T16:27:13Z</dcterms:created>
  <dcterms:modified xsi:type="dcterms:W3CDTF">2026-05-25T17:07:00Z</dcterms:modified>
</cp:coreProperties>
</file>